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3901"/>
        <w:tblW w:w="0" w:type="auto"/>
        <w:tblLook w:val="04A0"/>
      </w:tblPr>
      <w:tblGrid>
        <w:gridCol w:w="534"/>
        <w:gridCol w:w="3390"/>
        <w:gridCol w:w="2964"/>
        <w:gridCol w:w="2120"/>
        <w:gridCol w:w="1980"/>
        <w:gridCol w:w="1879"/>
        <w:gridCol w:w="1919"/>
      </w:tblGrid>
      <w:tr w:rsidR="002E0E89" w:rsidTr="002E0E89">
        <w:tc>
          <w:tcPr>
            <w:tcW w:w="534" w:type="dxa"/>
            <w:vAlign w:val="center"/>
          </w:tcPr>
          <w:p w:rsidR="00306D0D" w:rsidRDefault="00306D0D" w:rsidP="002E0E89">
            <w:pPr>
              <w:jc w:val="center"/>
            </w:pPr>
            <w:r>
              <w:t>№</w:t>
            </w:r>
          </w:p>
        </w:tc>
        <w:tc>
          <w:tcPr>
            <w:tcW w:w="3390" w:type="dxa"/>
            <w:vAlign w:val="center"/>
          </w:tcPr>
          <w:p w:rsidR="00306D0D" w:rsidRDefault="00306D0D" w:rsidP="002E0E89">
            <w:pPr>
              <w:jc w:val="center"/>
            </w:pPr>
            <w:r>
              <w:t>Тип</w:t>
            </w:r>
            <w:r>
              <w:t xml:space="preserve"> </w:t>
            </w:r>
            <w:r>
              <w:t>Форсунки</w:t>
            </w:r>
          </w:p>
        </w:tc>
        <w:tc>
          <w:tcPr>
            <w:tcW w:w="2964" w:type="dxa"/>
            <w:vAlign w:val="center"/>
          </w:tcPr>
          <w:p w:rsidR="00306D0D" w:rsidRDefault="00306D0D" w:rsidP="002E0E89">
            <w:pPr>
              <w:jc w:val="center"/>
            </w:pPr>
            <w:r>
              <w:t>Применяемость</w:t>
            </w:r>
          </w:p>
        </w:tc>
        <w:tc>
          <w:tcPr>
            <w:tcW w:w="212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28"/>
              </w:rPr>
            </w:pPr>
            <w:r w:rsidRPr="002E0E89">
              <w:rPr>
                <w:sz w:val="28"/>
              </w:rPr>
              <w:t>Испытания на стенде</w:t>
            </w:r>
          </w:p>
          <w:p w:rsidR="00306D0D" w:rsidRPr="002E0E89" w:rsidRDefault="00306D0D" w:rsidP="002E0E89">
            <w:pPr>
              <w:jc w:val="center"/>
              <w:rPr>
                <w:sz w:val="28"/>
              </w:rPr>
            </w:pPr>
            <w:r w:rsidRPr="002E0E89">
              <w:rPr>
                <w:sz w:val="28"/>
              </w:rPr>
              <w:t>(ПРОВЕРКА)</w:t>
            </w:r>
          </w:p>
        </w:tc>
        <w:tc>
          <w:tcPr>
            <w:tcW w:w="198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28"/>
              </w:rPr>
            </w:pPr>
            <w:r w:rsidRPr="002E0E89">
              <w:rPr>
                <w:sz w:val="28"/>
              </w:rPr>
              <w:t xml:space="preserve">Регулировка </w:t>
            </w:r>
            <w:r w:rsidRPr="002E0E89">
              <w:rPr>
                <w:sz w:val="28"/>
              </w:rPr>
              <w:t>Форсунки</w:t>
            </w:r>
          </w:p>
        </w:tc>
        <w:tc>
          <w:tcPr>
            <w:tcW w:w="1879" w:type="dxa"/>
            <w:vAlign w:val="center"/>
          </w:tcPr>
          <w:p w:rsidR="00306D0D" w:rsidRPr="002E0E89" w:rsidRDefault="00306D0D" w:rsidP="002E0E89">
            <w:pPr>
              <w:ind w:left="-108"/>
              <w:jc w:val="center"/>
              <w:rPr>
                <w:sz w:val="28"/>
              </w:rPr>
            </w:pPr>
            <w:r w:rsidRPr="002E0E89">
              <w:rPr>
                <w:sz w:val="28"/>
              </w:rPr>
              <w:t>Средний</w:t>
            </w:r>
          </w:p>
          <w:p w:rsidR="00306D0D" w:rsidRPr="002E0E89" w:rsidRDefault="00306D0D" w:rsidP="002E0E89">
            <w:pPr>
              <w:ind w:left="-108"/>
              <w:jc w:val="center"/>
              <w:rPr>
                <w:sz w:val="28"/>
              </w:rPr>
            </w:pPr>
            <w:r w:rsidRPr="002E0E89">
              <w:rPr>
                <w:sz w:val="28"/>
              </w:rPr>
              <w:t>Ремонт</w:t>
            </w:r>
          </w:p>
          <w:p w:rsidR="00306D0D" w:rsidRPr="002E0E89" w:rsidRDefault="00306D0D" w:rsidP="002E0E89">
            <w:pPr>
              <w:ind w:left="-108"/>
              <w:jc w:val="center"/>
              <w:rPr>
                <w:sz w:val="28"/>
              </w:rPr>
            </w:pPr>
            <w:r w:rsidRPr="002E0E89">
              <w:rPr>
                <w:sz w:val="28"/>
              </w:rPr>
              <w:t xml:space="preserve">(без замены </w:t>
            </w:r>
            <w:r w:rsidRPr="002E0E89">
              <w:rPr>
                <w:sz w:val="28"/>
              </w:rPr>
              <w:t>распылителя</w:t>
            </w:r>
            <w:r w:rsidRPr="002E0E89">
              <w:rPr>
                <w:sz w:val="28"/>
              </w:rPr>
              <w:t>)</w:t>
            </w:r>
          </w:p>
        </w:tc>
        <w:tc>
          <w:tcPr>
            <w:tcW w:w="1919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28"/>
              </w:rPr>
            </w:pPr>
            <w:r w:rsidRPr="002E0E89">
              <w:rPr>
                <w:sz w:val="28"/>
              </w:rPr>
              <w:t>Капитальный ремонт</w:t>
            </w:r>
          </w:p>
          <w:p w:rsidR="00306D0D" w:rsidRPr="002E0E89" w:rsidRDefault="00306D0D" w:rsidP="002E0E89">
            <w:pPr>
              <w:jc w:val="center"/>
              <w:rPr>
                <w:sz w:val="28"/>
              </w:rPr>
            </w:pPr>
            <w:r w:rsidRPr="002E0E89">
              <w:rPr>
                <w:sz w:val="28"/>
              </w:rPr>
              <w:t xml:space="preserve">(с заменой </w:t>
            </w:r>
            <w:r w:rsidRPr="002E0E89">
              <w:rPr>
                <w:sz w:val="28"/>
              </w:rPr>
              <w:t>распылителя</w:t>
            </w:r>
            <w:r w:rsidRPr="002E0E89">
              <w:rPr>
                <w:sz w:val="28"/>
              </w:rPr>
              <w:t>)</w:t>
            </w:r>
          </w:p>
        </w:tc>
      </w:tr>
      <w:tr w:rsidR="002E0E89" w:rsidTr="002E0E89">
        <w:tc>
          <w:tcPr>
            <w:tcW w:w="534" w:type="dxa"/>
            <w:vAlign w:val="center"/>
          </w:tcPr>
          <w:p w:rsidR="00306D0D" w:rsidRDefault="00306D0D" w:rsidP="002E0E89">
            <w:pPr>
              <w:jc w:val="center"/>
            </w:pPr>
            <w:r>
              <w:t>1</w:t>
            </w:r>
          </w:p>
        </w:tc>
        <w:tc>
          <w:tcPr>
            <w:tcW w:w="339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Отечественные до ЕВРО-1</w:t>
            </w:r>
          </w:p>
        </w:tc>
        <w:tc>
          <w:tcPr>
            <w:tcW w:w="2964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Тракторные, Зил, Бычок, ПАЗ(Д-245), ЯМЗ</w:t>
            </w:r>
          </w:p>
        </w:tc>
        <w:tc>
          <w:tcPr>
            <w:tcW w:w="212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</w:t>
            </w:r>
          </w:p>
        </w:tc>
        <w:tc>
          <w:tcPr>
            <w:tcW w:w="198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150</w:t>
            </w:r>
          </w:p>
        </w:tc>
        <w:tc>
          <w:tcPr>
            <w:tcW w:w="1879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250</w:t>
            </w:r>
          </w:p>
        </w:tc>
        <w:tc>
          <w:tcPr>
            <w:tcW w:w="1919" w:type="dxa"/>
            <w:vAlign w:val="center"/>
          </w:tcPr>
          <w:p w:rsidR="00306D0D" w:rsidRPr="002E0E89" w:rsidRDefault="002E0E89" w:rsidP="002E0E89">
            <w:pPr>
              <w:jc w:val="center"/>
              <w:rPr>
                <w:sz w:val="40"/>
              </w:rPr>
            </w:pPr>
            <w:r w:rsidRPr="002E0E89">
              <w:rPr>
                <w:sz w:val="40"/>
                <w:lang w:val="en-US"/>
              </w:rPr>
              <w:t>350</w:t>
            </w:r>
            <w:r w:rsidRPr="002E0E89">
              <w:rPr>
                <w:sz w:val="40"/>
              </w:rPr>
              <w:t>/400</w:t>
            </w:r>
          </w:p>
        </w:tc>
      </w:tr>
      <w:tr w:rsidR="002E0E89" w:rsidTr="002E0E89">
        <w:tc>
          <w:tcPr>
            <w:tcW w:w="534" w:type="dxa"/>
            <w:vAlign w:val="center"/>
          </w:tcPr>
          <w:p w:rsidR="00306D0D" w:rsidRDefault="00306D0D" w:rsidP="002E0E89">
            <w:pPr>
              <w:jc w:val="center"/>
            </w:pPr>
            <w:r>
              <w:t>2</w:t>
            </w:r>
          </w:p>
        </w:tc>
        <w:tc>
          <w:tcPr>
            <w:tcW w:w="339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Отечественные ЕВРО-1</w:t>
            </w:r>
          </w:p>
        </w:tc>
        <w:tc>
          <w:tcPr>
            <w:tcW w:w="2964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КАМАЗ</w:t>
            </w:r>
          </w:p>
        </w:tc>
        <w:tc>
          <w:tcPr>
            <w:tcW w:w="212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</w:t>
            </w:r>
          </w:p>
        </w:tc>
        <w:tc>
          <w:tcPr>
            <w:tcW w:w="198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200</w:t>
            </w:r>
          </w:p>
        </w:tc>
        <w:tc>
          <w:tcPr>
            <w:tcW w:w="1879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250</w:t>
            </w:r>
          </w:p>
        </w:tc>
        <w:tc>
          <w:tcPr>
            <w:tcW w:w="1919" w:type="dxa"/>
            <w:vAlign w:val="center"/>
          </w:tcPr>
          <w:p w:rsidR="00306D0D" w:rsidRPr="002E0E89" w:rsidRDefault="002E0E89" w:rsidP="002E0E89">
            <w:pPr>
              <w:jc w:val="center"/>
              <w:rPr>
                <w:sz w:val="40"/>
              </w:rPr>
            </w:pPr>
            <w:r w:rsidRPr="002E0E89">
              <w:rPr>
                <w:sz w:val="40"/>
              </w:rPr>
              <w:t>400</w:t>
            </w:r>
          </w:p>
        </w:tc>
      </w:tr>
      <w:tr w:rsidR="002E0E89" w:rsidTr="002E0E89">
        <w:tc>
          <w:tcPr>
            <w:tcW w:w="534" w:type="dxa"/>
            <w:vAlign w:val="center"/>
          </w:tcPr>
          <w:p w:rsidR="00306D0D" w:rsidRDefault="00306D0D" w:rsidP="002E0E89">
            <w:pPr>
              <w:jc w:val="center"/>
            </w:pPr>
            <w:r>
              <w:t>3</w:t>
            </w:r>
          </w:p>
        </w:tc>
        <w:tc>
          <w:tcPr>
            <w:tcW w:w="339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Отечественные  ЕВРО-2</w:t>
            </w:r>
          </w:p>
        </w:tc>
        <w:tc>
          <w:tcPr>
            <w:tcW w:w="2964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КАМАЗ, ЯМЗ, ПА</w:t>
            </w:r>
            <w:proofErr w:type="gramStart"/>
            <w:r w:rsidRPr="002E0E89">
              <w:rPr>
                <w:sz w:val="36"/>
              </w:rPr>
              <w:t>З(</w:t>
            </w:r>
            <w:proofErr w:type="gramEnd"/>
            <w:r w:rsidRPr="002E0E89">
              <w:rPr>
                <w:sz w:val="36"/>
              </w:rPr>
              <w:t>Д-245 Е2)</w:t>
            </w:r>
          </w:p>
        </w:tc>
        <w:tc>
          <w:tcPr>
            <w:tcW w:w="212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</w:t>
            </w:r>
          </w:p>
        </w:tc>
        <w:tc>
          <w:tcPr>
            <w:tcW w:w="198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200</w:t>
            </w:r>
          </w:p>
        </w:tc>
        <w:tc>
          <w:tcPr>
            <w:tcW w:w="1879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400</w:t>
            </w:r>
          </w:p>
        </w:tc>
        <w:tc>
          <w:tcPr>
            <w:tcW w:w="1919" w:type="dxa"/>
            <w:vAlign w:val="center"/>
          </w:tcPr>
          <w:p w:rsidR="00306D0D" w:rsidRPr="002E0E89" w:rsidRDefault="002E0E89" w:rsidP="002E0E89">
            <w:pPr>
              <w:jc w:val="center"/>
              <w:rPr>
                <w:sz w:val="40"/>
              </w:rPr>
            </w:pPr>
            <w:r w:rsidRPr="002E0E89">
              <w:rPr>
                <w:sz w:val="40"/>
              </w:rPr>
              <w:t>800</w:t>
            </w:r>
          </w:p>
        </w:tc>
      </w:tr>
      <w:tr w:rsidR="002E0E89" w:rsidTr="002E0E89">
        <w:tc>
          <w:tcPr>
            <w:tcW w:w="534" w:type="dxa"/>
            <w:vAlign w:val="center"/>
          </w:tcPr>
          <w:p w:rsidR="00306D0D" w:rsidRDefault="00306D0D" w:rsidP="002E0E89">
            <w:pPr>
              <w:jc w:val="center"/>
            </w:pPr>
            <w:r>
              <w:t>4</w:t>
            </w:r>
          </w:p>
        </w:tc>
        <w:tc>
          <w:tcPr>
            <w:tcW w:w="339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Остальные Отечественные</w:t>
            </w:r>
          </w:p>
        </w:tc>
        <w:tc>
          <w:tcPr>
            <w:tcW w:w="2964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Т-130, Т-100, Т-170</w:t>
            </w:r>
          </w:p>
        </w:tc>
        <w:tc>
          <w:tcPr>
            <w:tcW w:w="212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50</w:t>
            </w:r>
          </w:p>
        </w:tc>
        <w:tc>
          <w:tcPr>
            <w:tcW w:w="198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250</w:t>
            </w:r>
          </w:p>
        </w:tc>
        <w:tc>
          <w:tcPr>
            <w:tcW w:w="1879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300</w:t>
            </w:r>
          </w:p>
        </w:tc>
        <w:tc>
          <w:tcPr>
            <w:tcW w:w="1919" w:type="dxa"/>
            <w:vAlign w:val="center"/>
          </w:tcPr>
          <w:p w:rsidR="00306D0D" w:rsidRPr="002E0E89" w:rsidRDefault="002E0E89" w:rsidP="002E0E89">
            <w:pPr>
              <w:jc w:val="center"/>
              <w:rPr>
                <w:sz w:val="40"/>
              </w:rPr>
            </w:pPr>
            <w:r w:rsidRPr="002E0E89">
              <w:rPr>
                <w:sz w:val="40"/>
              </w:rPr>
              <w:t>650</w:t>
            </w:r>
          </w:p>
        </w:tc>
      </w:tr>
      <w:tr w:rsidR="002E0E89" w:rsidTr="002E0E89">
        <w:tc>
          <w:tcPr>
            <w:tcW w:w="534" w:type="dxa"/>
            <w:vAlign w:val="center"/>
          </w:tcPr>
          <w:p w:rsidR="00306D0D" w:rsidRDefault="00306D0D" w:rsidP="002E0E89">
            <w:pPr>
              <w:jc w:val="center"/>
            </w:pPr>
            <w:r>
              <w:t>5</w:t>
            </w:r>
          </w:p>
        </w:tc>
        <w:tc>
          <w:tcPr>
            <w:tcW w:w="339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</w:rPr>
            </w:pPr>
            <w:r w:rsidRPr="002E0E89">
              <w:rPr>
                <w:sz w:val="36"/>
              </w:rPr>
              <w:t>Импортные</w:t>
            </w:r>
          </w:p>
        </w:tc>
        <w:tc>
          <w:tcPr>
            <w:tcW w:w="2964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36"/>
                <w:lang w:val="en-US"/>
              </w:rPr>
            </w:pPr>
            <w:r w:rsidRPr="002E0E89">
              <w:rPr>
                <w:sz w:val="36"/>
                <w:lang w:val="en-US"/>
              </w:rPr>
              <w:t>ALL</w:t>
            </w:r>
          </w:p>
        </w:tc>
        <w:tc>
          <w:tcPr>
            <w:tcW w:w="212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</w:t>
            </w:r>
          </w:p>
        </w:tc>
        <w:tc>
          <w:tcPr>
            <w:tcW w:w="1980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250</w:t>
            </w:r>
          </w:p>
        </w:tc>
        <w:tc>
          <w:tcPr>
            <w:tcW w:w="1879" w:type="dxa"/>
            <w:vAlign w:val="center"/>
          </w:tcPr>
          <w:p w:rsidR="00306D0D" w:rsidRPr="002E0E89" w:rsidRDefault="00306D0D" w:rsidP="002E0E89">
            <w:pPr>
              <w:jc w:val="center"/>
              <w:rPr>
                <w:sz w:val="40"/>
                <w:lang w:val="en-US"/>
              </w:rPr>
            </w:pPr>
            <w:r w:rsidRPr="002E0E89">
              <w:rPr>
                <w:sz w:val="40"/>
                <w:lang w:val="en-US"/>
              </w:rPr>
              <w:t>500</w:t>
            </w:r>
          </w:p>
        </w:tc>
        <w:tc>
          <w:tcPr>
            <w:tcW w:w="1919" w:type="dxa"/>
            <w:vAlign w:val="center"/>
          </w:tcPr>
          <w:p w:rsidR="00306D0D" w:rsidRPr="002E0E89" w:rsidRDefault="002E0E89" w:rsidP="002E0E89">
            <w:pPr>
              <w:jc w:val="center"/>
              <w:rPr>
                <w:sz w:val="40"/>
              </w:rPr>
            </w:pPr>
            <w:r w:rsidRPr="002E0E89">
              <w:rPr>
                <w:sz w:val="40"/>
              </w:rPr>
              <w:t>---</w:t>
            </w:r>
          </w:p>
        </w:tc>
      </w:tr>
    </w:tbl>
    <w:p w:rsidR="002E0E89" w:rsidRDefault="002E0E89" w:rsidP="002E0E89"/>
    <w:p w:rsidR="002E0E89" w:rsidRPr="002E0E89" w:rsidRDefault="002E0E89" w:rsidP="002E0E89"/>
    <w:p w:rsidR="002E0E89" w:rsidRPr="002E0E89" w:rsidRDefault="002E0E89" w:rsidP="002E0E89"/>
    <w:p w:rsidR="002E0E89" w:rsidRDefault="002E0E89" w:rsidP="002E0E89"/>
    <w:p w:rsidR="002E0E89" w:rsidRDefault="002E0E89" w:rsidP="002E0E89">
      <w:pPr>
        <w:jc w:val="center"/>
      </w:pPr>
      <w:r>
        <w:t>Прайс-лист стоимости ремонта Форсунок и ТПН отечественных и иностранных двигателей</w:t>
      </w:r>
    </w:p>
    <w:p w:rsidR="00306D0D" w:rsidRPr="002E0E89" w:rsidRDefault="00306D0D" w:rsidP="002E0E89">
      <w:pPr>
        <w:jc w:val="center"/>
      </w:pPr>
    </w:p>
    <w:sectPr w:rsidR="00306D0D" w:rsidRPr="002E0E89" w:rsidSect="002E0E89">
      <w:pgSz w:w="16838" w:h="11906" w:orient="landscape"/>
      <w:pgMar w:top="850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A63" w:rsidRDefault="005B7A63" w:rsidP="002E0E89">
      <w:pPr>
        <w:spacing w:after="0" w:line="240" w:lineRule="auto"/>
      </w:pPr>
      <w:r>
        <w:separator/>
      </w:r>
    </w:p>
  </w:endnote>
  <w:endnote w:type="continuationSeparator" w:id="0">
    <w:p w:rsidR="005B7A63" w:rsidRDefault="005B7A63" w:rsidP="002E0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A63" w:rsidRDefault="005B7A63" w:rsidP="002E0E89">
      <w:pPr>
        <w:spacing w:after="0" w:line="240" w:lineRule="auto"/>
      </w:pPr>
      <w:r>
        <w:separator/>
      </w:r>
    </w:p>
  </w:footnote>
  <w:footnote w:type="continuationSeparator" w:id="0">
    <w:p w:rsidR="005B7A63" w:rsidRDefault="005B7A63" w:rsidP="002E0E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D0D"/>
    <w:rsid w:val="0024074F"/>
    <w:rsid w:val="002E0E89"/>
    <w:rsid w:val="00306D0D"/>
    <w:rsid w:val="003743CF"/>
    <w:rsid w:val="005B7A63"/>
    <w:rsid w:val="006A5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0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0E89"/>
  </w:style>
  <w:style w:type="paragraph" w:styleId="a6">
    <w:name w:val="footer"/>
    <w:basedOn w:val="a"/>
    <w:link w:val="a7"/>
    <w:uiPriority w:val="99"/>
    <w:semiHidden/>
    <w:unhideWhenUsed/>
    <w:rsid w:val="002E0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0E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2014-05-22T15:26:00Z</dcterms:created>
  <dcterms:modified xsi:type="dcterms:W3CDTF">2014-05-22T15:44:00Z</dcterms:modified>
</cp:coreProperties>
</file>